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smallCaps w:val="0"/>
          <w:color w:val="a5a5a5"/>
          <w:sz w:val="32"/>
          <w:szCs w:val="32"/>
        </w:rPr>
      </w:pPr>
      <w:r w:rsidDel="00000000" w:rsidR="00000000" w:rsidRPr="00000000">
        <w:rPr>
          <w:smallCaps w:val="0"/>
          <w:color w:val="a5a5a5"/>
          <w:sz w:val="32"/>
          <w:szCs w:val="32"/>
          <w:rtl w:val="0"/>
        </w:rPr>
        <w:t xml:space="preserve">Zgoda Przedstawiciela Ustawowego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1416" w:firstLine="707.9999999999998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Dane osobowe Członka Klubu</w:t>
        <w:tab/>
        <w:t xml:space="preserve">       </w:t>
        <w:tab/>
        <w:t xml:space="preserve"> </w:t>
        <w:tab/>
        <w:t xml:space="preserve">Dane osobowe przedstawiciela ustawowego </w:t>
      </w:r>
    </w:p>
    <w:p w:rsidR="00000000" w:rsidDel="00000000" w:rsidP="00000000" w:rsidRDefault="00000000" w:rsidRPr="00000000" w14:paraId="00000007">
      <w:pPr>
        <w:ind w:left="5245" w:firstLine="1417.9999999999995"/>
        <w:jc w:val="both"/>
        <w:rPr>
          <w:b w:val="1"/>
          <w:color w:val="000000"/>
          <w:sz w:val="16"/>
          <w:szCs w:val="16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Członka Klubu</w:t>
      </w:r>
    </w:p>
    <w:tbl>
      <w:tblPr>
        <w:tblStyle w:val="Table1"/>
        <w:tblpPr w:leftFromText="141" w:rightFromText="141" w:topFromText="0" w:bottomFromText="0" w:vertAnchor="page" w:horzAnchor="margin" w:tblpX="0" w:tblpY="3856"/>
        <w:tblW w:w="90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16"/>
        <w:gridCol w:w="4063"/>
        <w:gridCol w:w="3677"/>
        <w:tblGridChange w:id="0">
          <w:tblGrid>
            <w:gridCol w:w="1316"/>
            <w:gridCol w:w="4063"/>
            <w:gridCol w:w="3677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Imię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Nazwisko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PESEL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3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Adres zamieszkania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Telefon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hd w:fill="d0cece" w:val="clear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Adres do korespondencji: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ten sam,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co adres zamieszkania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shd w:fill="d0cece" w:val="clear"/>
          <w:rtl w:val="0"/>
        </w:rPr>
        <w:t xml:space="preserve"/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inny: ____________________________________</w:t>
      </w:r>
    </w:p>
    <w:p w:rsidR="00000000" w:rsidDel="00000000" w:rsidP="00000000" w:rsidRDefault="00000000" w:rsidRPr="00000000" w14:paraId="0000001B">
      <w:pPr>
        <w:shd w:fill="d0cece" w:val="clear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color w:val="000000"/>
          <w:sz w:val="13"/>
          <w:szCs w:val="13"/>
        </w:rPr>
      </w:pPr>
      <w:r w:rsidDel="00000000" w:rsidR="00000000" w:rsidRPr="00000000">
        <w:rPr>
          <w:b w:val="1"/>
          <w:color w:val="000000"/>
          <w:sz w:val="13"/>
          <w:szCs w:val="13"/>
          <w:rtl w:val="0"/>
        </w:rPr>
        <w:t xml:space="preserve">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D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Oświadczam, że zapoznałem się i akceptuję treść zamówienia złożonego przez Członka Klubu na podstronie internetowej </w:t>
      </w: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https://totalactive.pl/</w:t>
        </w:r>
      </w:hyperlink>
      <w:r w:rsidDel="00000000" w:rsidR="00000000" w:rsidRPr="00000000">
        <w:rPr>
          <w:sz w:val="18"/>
          <w:szCs w:val="18"/>
          <w:rtl w:val="0"/>
        </w:rPr>
        <w:t xml:space="preserve">zamosc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oraz Regulamin Klubu </w:t>
      </w:r>
      <w:r w:rsidDel="00000000" w:rsidR="00000000" w:rsidRPr="00000000">
        <w:rPr>
          <w:sz w:val="18"/>
          <w:szCs w:val="18"/>
          <w:rtl w:val="0"/>
        </w:rPr>
        <w:t xml:space="preserve">Total Active Zamość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wraz załącznikami tj. Regulaminem Panelu Klienta i Polityką Prywatności, określającymi warunki umowy o świadczenie usług fitness („Umowa”), zawartej przez Członka Klubu z Wojciechem Inglotem prowadzącym działalność gospodarczą pod firmą Wojciech Inglot Fitmore Fitness Club w Łańcucie, adres głównego miejsca wykonywania działalności: ul. Józefa Piłsudskiego 144 c, 37-100 Łańcut, NIP: 8151741307, REGON: 180950549 (dalej „Operator”).</w:t>
      </w:r>
    </w:p>
    <w:p w:rsidR="00000000" w:rsidDel="00000000" w:rsidP="00000000" w:rsidRDefault="00000000" w:rsidRPr="00000000" w14:paraId="0000001F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Jako przedstawiciel ustawowy Członka Klubu wyrażam zgodę na zawarcie przez Członka Klubu Umowy z Operatorem. Zobowiązuję się równocześnie ponosić solidarną odpowiedzialność za realizację zobowiązania Członka Klubu do uiszczania opłat wynikających z Umowy, na warunkach określonych w Regulaminie Klubu Fitness Platinium Zamość.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___________________________________________</w:t>
        <w:tab/>
        <w:tab/>
        <w:tab/>
        <w:tab/>
        <w:t xml:space="preserve">__________________________________________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(podpis przedstawiciela ustawowego Członka Klubu)</w:t>
        <w:tab/>
        <w:tab/>
        <w:tab/>
        <w:tab/>
        <w:t xml:space="preserve">(podpis przedstawiciela Operatora) 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00" w:orient="portrait"/>
      <w:pgMar w:bottom="426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 xml:space="preserve">_______________________, dnia____________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E64135"/>
    <w:pPr>
      <w:spacing w:after="160" w:line="259" w:lineRule="auto"/>
    </w:pPr>
    <w:rPr>
      <w:sz w:val="22"/>
      <w:szCs w:val="2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39"/>
    <w:rsid w:val="00E64135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E6413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4135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 w:val="1"/>
    <w:rsid w:val="00E6413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4135"/>
    <w:rPr>
      <w:sz w:val="22"/>
      <w:szCs w:val="22"/>
    </w:rPr>
  </w:style>
  <w:style w:type="character" w:styleId="Tytuksiki">
    <w:name w:val="Book Title"/>
    <w:basedOn w:val="Domylnaczcionkaakapitu"/>
    <w:uiPriority w:val="33"/>
    <w:qFormat w:val="1"/>
    <w:rsid w:val="00E64135"/>
    <w:rPr>
      <w:b w:val="1"/>
      <w:bCs w:val="1"/>
      <w:i w:val="1"/>
      <w:iCs w:val="1"/>
      <w:spacing w:val="5"/>
    </w:rPr>
  </w:style>
  <w:style w:type="character" w:styleId="Odwoanieintensywne">
    <w:name w:val="Intense Reference"/>
    <w:basedOn w:val="Domylnaczcionkaakapitu"/>
    <w:uiPriority w:val="32"/>
    <w:qFormat w:val="1"/>
    <w:rsid w:val="00E64135"/>
    <w:rPr>
      <w:b w:val="1"/>
      <w:bCs w:val="1"/>
      <w:smallCaps w:val="1"/>
      <w:color w:val="5b9bd5" w:themeColor="accent1"/>
      <w:spacing w:val="5"/>
    </w:rPr>
  </w:style>
  <w:style w:type="character" w:styleId="Odwoaniedelikatne">
    <w:name w:val="Subtle Reference"/>
    <w:basedOn w:val="Domylnaczcionkaakapitu"/>
    <w:uiPriority w:val="31"/>
    <w:qFormat w:val="1"/>
    <w:rsid w:val="00E64135"/>
    <w:rPr>
      <w:smallCaps w:val="1"/>
      <w:color w:val="5a5a5a" w:themeColor="text1" w:themeTint="0000A5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9B3C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9B3CF0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9B3C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9B3CF0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9B3CF0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9B3CF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9B3CF0"/>
    <w:rPr>
      <w:rFonts w:ascii="Segoe UI" w:cs="Segoe UI" w:hAnsi="Segoe UI"/>
      <w:sz w:val="18"/>
      <w:szCs w:val="18"/>
    </w:rPr>
  </w:style>
  <w:style w:type="character" w:styleId="Hipercze">
    <w:name w:val="Hyperlink"/>
    <w:basedOn w:val="Domylnaczcionkaakapitu"/>
    <w:uiPriority w:val="99"/>
    <w:unhideWhenUsed w:val="1"/>
    <w:rsid w:val="002821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97581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otalactive.pl/jaroslaw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s0qEkDZNiuLvjIXGz0iqTGC3RA==">CgMxLjA4AHIhMXlfNW5QYzNhSFRmcUNwaEpibFZ5TnZVQThNcFdvbTU5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2021-05-21T14:03:00Z</dcterms:created>
  <dc:creator>Użytkownik Microsoft Office</dc:creator>
</cp:coreProperties>
</file>